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50314A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Консультация </w:t>
      </w:r>
      <w:r w:rsidR="0050314A" w:rsidRPr="0050314A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инструктора по физической культуре </w:t>
      </w:r>
      <w:r w:rsidRPr="0050314A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для родителей</w:t>
      </w:r>
      <w:r w:rsidR="0050314A" w:rsidRPr="0050314A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.</w:t>
      </w:r>
    </w:p>
    <w:p w:rsidR="0050314A" w:rsidRDefault="0050314A" w:rsidP="005031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031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Игры с детьми на свежем воздухе</w:t>
      </w:r>
      <w:r w:rsidR="005031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Использование физических упражнений и подвижных игр на свежем воздухе усиливает их эффективность. Посильная физическая нагрузка и свежий воздух укрепляет здоровье детей, повышает их работоспособность. Поэтому очень важно рационально организовать двигательную деятельность детей на прогулке.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Организация подвижных игр на воздухе оказывает положительное влияние на эмоциональное состояние детей, помогает укреплению воли, развитию смелости, самостоятельности.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Предлагаем вам некоторый перечень игр, которые вы можете использовать с детьми во время отдыха на свежем воздухе.</w:t>
      </w:r>
    </w:p>
    <w:p w:rsidR="0050314A" w:rsidRDefault="0050314A" w:rsidP="001A02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b/>
          <w:bCs/>
          <w:color w:val="333333"/>
          <w:sz w:val="28"/>
          <w:szCs w:val="28"/>
        </w:rPr>
        <w:t>Игры с мячом</w:t>
      </w:r>
      <w:r w:rsidR="0050314A">
        <w:rPr>
          <w:b/>
          <w:bCs/>
          <w:color w:val="333333"/>
          <w:sz w:val="28"/>
          <w:szCs w:val="28"/>
        </w:rPr>
        <w:t>.</w:t>
      </w:r>
    </w:p>
    <w:p w:rsidR="001A0225" w:rsidRPr="0050314A" w:rsidRDefault="0050314A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="001A0225" w:rsidRPr="0050314A">
        <w:rPr>
          <w:b/>
          <w:bCs/>
          <w:color w:val="333333"/>
          <w:sz w:val="28"/>
          <w:szCs w:val="28"/>
        </w:rPr>
        <w:t>«Съедобное – несъедобное»</w:t>
      </w:r>
      <w:r w:rsidR="001A0225" w:rsidRPr="0050314A">
        <w:rPr>
          <w:color w:val="333333"/>
          <w:sz w:val="28"/>
          <w:szCs w:val="28"/>
        </w:rPr>
        <w:t> 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1A0225" w:rsidRPr="0050314A" w:rsidRDefault="0050314A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="001A0225" w:rsidRPr="0050314A">
        <w:rPr>
          <w:b/>
          <w:bCs/>
          <w:color w:val="333333"/>
          <w:sz w:val="28"/>
          <w:szCs w:val="28"/>
        </w:rPr>
        <w:t>«Назови животное»</w:t>
      </w:r>
      <w:r w:rsidR="001A0225" w:rsidRPr="0050314A">
        <w:rPr>
          <w:color w:val="333333"/>
          <w:sz w:val="28"/>
          <w:szCs w:val="28"/>
        </w:rPr>
        <w:t> 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1A0225" w:rsidRPr="0050314A" w:rsidRDefault="0050314A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</w:t>
      </w:r>
      <w:r w:rsidR="001A0225" w:rsidRPr="0050314A">
        <w:rPr>
          <w:b/>
          <w:bCs/>
          <w:color w:val="333333"/>
          <w:sz w:val="28"/>
          <w:szCs w:val="28"/>
        </w:rPr>
        <w:t>«Догони мяч»</w:t>
      </w:r>
      <w:r w:rsidR="001A0225" w:rsidRPr="0050314A">
        <w:rPr>
          <w:color w:val="333333"/>
          <w:sz w:val="28"/>
          <w:szCs w:val="28"/>
        </w:rPr>
        <w:t> 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1A0225" w:rsidRPr="0050314A" w:rsidRDefault="0050314A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1A0225" w:rsidRPr="0050314A">
        <w:rPr>
          <w:b/>
          <w:bCs/>
          <w:color w:val="333333"/>
          <w:sz w:val="28"/>
          <w:szCs w:val="28"/>
        </w:rPr>
        <w:t>«Проскачи с мячом»</w:t>
      </w:r>
      <w:r w:rsidR="001A0225" w:rsidRPr="0050314A">
        <w:rPr>
          <w:color w:val="333333"/>
          <w:sz w:val="28"/>
          <w:szCs w:val="28"/>
        </w:rPr>
        <w:t> (игра-эстафета) 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1A0225" w:rsidRPr="0050314A" w:rsidRDefault="0050314A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1A0225" w:rsidRPr="0050314A">
        <w:rPr>
          <w:b/>
          <w:bCs/>
          <w:color w:val="333333"/>
          <w:sz w:val="28"/>
          <w:szCs w:val="28"/>
        </w:rPr>
        <w:t>«Вышибалы»</w:t>
      </w:r>
      <w:r w:rsidR="001A0225" w:rsidRPr="0050314A">
        <w:rPr>
          <w:color w:val="333333"/>
          <w:sz w:val="28"/>
          <w:szCs w:val="28"/>
        </w:rPr>
        <w:t> 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b/>
          <w:bCs/>
          <w:color w:val="333333"/>
          <w:sz w:val="28"/>
          <w:szCs w:val="28"/>
        </w:rPr>
        <w:t>Игра в мяч</w:t>
      </w:r>
      <w:r w:rsidR="0050314A">
        <w:rPr>
          <w:b/>
          <w:bCs/>
          <w:color w:val="333333"/>
          <w:sz w:val="28"/>
          <w:szCs w:val="28"/>
        </w:rPr>
        <w:t>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Игра в мяч развивает самые разные навыки — независимо от того, кидает ребенок мяч, ловит или пинает его.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Обычно до пяти лет дети не очень хорошо умеют кидать и ловить мяч. Для этого необходимо иметь хорошую зрительно-моторную координацию. Однако никогда не рано начинать учиться. Используйте мячи разных размеров, ловите и кидайте мяч по очереди. Не используйте тяжелые мячи. Начинайте с небольшого расстояния, затем постепенно его увеличивайте.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При пинании мяча также полезно будет использовать мячи разных размеров и степеней надутости. Пусть ребенок учится пинать, как правой, так и левой ногой. Поучите ребенка также вести мяч.</w:t>
      </w:r>
    </w:p>
    <w:p w:rsidR="0050314A" w:rsidRDefault="0050314A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b/>
          <w:bCs/>
          <w:color w:val="333333"/>
          <w:sz w:val="28"/>
          <w:szCs w:val="28"/>
        </w:rPr>
        <w:t>Обруч.</w:t>
      </w:r>
    </w:p>
    <w:p w:rsidR="001A0225" w:rsidRPr="0050314A" w:rsidRDefault="0050314A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1A0225" w:rsidRPr="0050314A">
        <w:rPr>
          <w:color w:val="333333"/>
          <w:sz w:val="28"/>
          <w:szCs w:val="28"/>
        </w:rPr>
        <w:t>Даже для некоторых взрослых использование обруча по его прямому назначению — дело непростое, так что чего уж тут говорить о ребенке. Но ведь существует и множество других игр с обручем! Например: — Положите обруч на пол и закидывайте в него что-нибудь; — Предложите ребёнку использовать обруч как руль — и посмотрите, какую игру он придумает! — Разложите несколько обручей на полу и предложите ребёнку попрыгать в них разными способами; — Поставьте несколько обручей на ребро, пусть малыш проползет внутри них как по тоннелю.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b/>
          <w:bCs/>
          <w:color w:val="333333"/>
          <w:sz w:val="28"/>
          <w:szCs w:val="28"/>
        </w:rPr>
        <w:t>Рисование мелками</w:t>
      </w:r>
      <w:r w:rsidRPr="0050314A">
        <w:rPr>
          <w:color w:val="333333"/>
          <w:sz w:val="28"/>
          <w:szCs w:val="28"/>
        </w:rPr>
        <w:t>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b/>
          <w:bCs/>
          <w:color w:val="333333"/>
          <w:sz w:val="28"/>
          <w:szCs w:val="28"/>
        </w:rPr>
        <w:t>Прогулка.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Где бы это ни было — прогулка по вашему кварталу, в парке или саду — ходьба и бег развивают мышцы ног и насыщают кровь кислородом. Это будет необычный чувственный опыт — будь то трава, песок или просто дорога.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Даже самую обычную прогулку во дворе можно сделать захватывающей: притворитесь, что вы — самолеты или машины, а может и вовсе — рыбы, плывущие в море!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b/>
          <w:bCs/>
          <w:color w:val="333333"/>
          <w:sz w:val="28"/>
          <w:szCs w:val="28"/>
        </w:rPr>
        <w:lastRenderedPageBreak/>
        <w:t>Скакалка.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314A">
        <w:rPr>
          <w:color w:val="333333"/>
          <w:sz w:val="28"/>
          <w:szCs w:val="28"/>
        </w:rPr>
        <w:t>Прыгать на скакалке дети учатся где-то в 5−6 лет, но это еще не значит, что нельзя все равно попробовать поучиться! Начните с самого простого — обычных прыжков. Дети любят прыгать через трещины в асфальте, камни, лужи. Отработав этот навык, можно начинать прыгать через скакалку. Для начала просто положите ее на пол и дайте ребенку через нее несколько раз перепрыгнуть. Затем начинайте скакалку немного поднимать — только осторожно, не поднимайте ее слишком высоко. Затем перекидывайте скакалку над головой и давайте ребёнку ее просто переступить, постепенно повышая скорость.</w:t>
      </w:r>
    </w:p>
    <w:p w:rsidR="001A0225" w:rsidRPr="0050314A" w:rsidRDefault="001A0225" w:rsidP="005031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4660C" w:rsidRPr="0050314A" w:rsidRDefault="0024660C" w:rsidP="0050314A">
      <w:pPr>
        <w:ind w:firstLine="709"/>
        <w:jc w:val="both"/>
        <w:rPr>
          <w:sz w:val="28"/>
          <w:szCs w:val="28"/>
        </w:rPr>
      </w:pPr>
    </w:p>
    <w:sectPr w:rsidR="0024660C" w:rsidRPr="0050314A" w:rsidSect="008B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225"/>
    <w:rsid w:val="001A0225"/>
    <w:rsid w:val="0024660C"/>
    <w:rsid w:val="0050314A"/>
    <w:rsid w:val="008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2021-01-17T14:42:00Z</dcterms:created>
  <dcterms:modified xsi:type="dcterms:W3CDTF">2021-01-18T06:34:00Z</dcterms:modified>
</cp:coreProperties>
</file>